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66A2C" w14:textId="77777777" w:rsidR="006F7F0B" w:rsidRPr="001E36C4" w:rsidRDefault="006F7F0B" w:rsidP="006F7F0B">
      <w:pPr>
        <w:pStyle w:val="Vnbnnidung0"/>
        <w:adjustRightInd w:val="0"/>
        <w:snapToGrid w:val="0"/>
        <w:spacing w:after="120" w:line="240" w:lineRule="auto"/>
        <w:ind w:firstLine="720"/>
        <w:jc w:val="right"/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Mẫu 01d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1"/>
        <w:gridCol w:w="5280"/>
      </w:tblGrid>
      <w:tr w:rsidR="006F7F0B" w:rsidRPr="00106063" w14:paraId="4603D17A" w14:textId="77777777" w:rsidTr="00AD0D9B">
        <w:trPr>
          <w:trHeight w:val="848"/>
          <w:jc w:val="center"/>
        </w:trPr>
        <w:tc>
          <w:tcPr>
            <w:tcW w:w="37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3E476" w14:textId="77777777" w:rsidR="006F7F0B" w:rsidRPr="00106063" w:rsidRDefault="006F7F0B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1E36C4">
              <w:rPr>
                <w:rStyle w:val="Vnbnnidung"/>
                <w:rFonts w:ascii="Arial" w:eastAsiaTheme="majorEastAsia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TÊN TỔ CHỨC, CÁ NHÂN </w:t>
            </w:r>
            <w:r w:rsidRPr="001E36C4">
              <w:rPr>
                <w:rStyle w:val="Vnbnnidung"/>
                <w:rFonts w:ascii="Arial" w:eastAsiaTheme="majorEastAsia" w:hAnsi="Arial" w:cs="Arial"/>
                <w:b/>
                <w:bCs/>
                <w:color w:val="auto"/>
                <w:sz w:val="20"/>
                <w:szCs w:val="20"/>
                <w:highlight w:val="white"/>
                <w:vertAlign w:val="superscript"/>
              </w:rPr>
              <w:t>(1)</w:t>
            </w:r>
          </w:p>
          <w:p w14:paraId="317071D6" w14:textId="77777777" w:rsidR="006F7F0B" w:rsidRPr="00106063" w:rsidRDefault="006F7F0B" w:rsidP="00AD0D9B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</w:rPr>
              <w:t>___________</w:t>
            </w:r>
          </w:p>
          <w:p w14:paraId="41CBF8F5" w14:textId="77777777" w:rsidR="006F7F0B" w:rsidRPr="00106063" w:rsidRDefault="006F7F0B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en-US"/>
              </w:rPr>
            </w:pPr>
            <w:r w:rsidRPr="001E36C4">
              <w:rPr>
                <w:rFonts w:ascii="Arial" w:hAnsi="Arial" w:cs="Arial"/>
                <w:color w:val="auto"/>
                <w:sz w:val="20"/>
                <w:szCs w:val="20"/>
                <w:highlight w:val="white"/>
              </w:rPr>
              <w:t xml:space="preserve">Số: </w:t>
            </w:r>
            <w:r w:rsidRPr="001E36C4"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en-US"/>
              </w:rPr>
              <w:t>...........</w:t>
            </w:r>
            <w:r w:rsidRPr="001E36C4">
              <w:rPr>
                <w:rFonts w:ascii="Arial" w:hAnsi="Arial" w:cs="Arial"/>
                <w:color w:val="auto"/>
                <w:sz w:val="20"/>
                <w:szCs w:val="20"/>
                <w:highlight w:val="white"/>
                <w:vertAlign w:val="superscript"/>
                <w:lang w:val="en-US"/>
              </w:rPr>
              <w:t>(2)</w:t>
            </w:r>
          </w:p>
        </w:tc>
        <w:tc>
          <w:tcPr>
            <w:tcW w:w="5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A9D27" w14:textId="77777777" w:rsidR="006F7F0B" w:rsidRPr="00106063" w:rsidRDefault="006F7F0B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CỘNG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HÒA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XÃ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HỘI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CHỦ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NGHĨA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VIỆT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NAM</w:t>
            </w:r>
          </w:p>
          <w:p w14:paraId="1D0BCC51" w14:textId="77777777" w:rsidR="006F7F0B" w:rsidRPr="00106063" w:rsidRDefault="006F7F0B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Độc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lập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-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Tự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do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-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Hạnh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phúc</w:t>
            </w:r>
          </w:p>
          <w:p w14:paraId="68AA0F86" w14:textId="77777777" w:rsidR="006F7F0B" w:rsidRPr="00106063" w:rsidRDefault="006F7F0B" w:rsidP="00AD0D9B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</w:rPr>
              <w:t>________________________</w:t>
            </w:r>
          </w:p>
          <w:p w14:paraId="5F226830" w14:textId="77777777" w:rsidR="006F7F0B" w:rsidRPr="00106063" w:rsidRDefault="006F7F0B" w:rsidP="00AD0D9B">
            <w:pPr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en-US"/>
              </w:rPr>
            </w:pP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.......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vertAlign w:val="superscript"/>
                <w:lang w:val="en-US"/>
              </w:rPr>
              <w:t>(3)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, ngày 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>tháng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>năm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......</w:t>
            </w:r>
          </w:p>
        </w:tc>
      </w:tr>
    </w:tbl>
    <w:p w14:paraId="1B881F92" w14:textId="77777777" w:rsidR="006F7F0B" w:rsidRPr="001E36C4" w:rsidRDefault="006F7F0B" w:rsidP="006F7F0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502FED3E" w14:textId="77777777" w:rsidR="006F7F0B" w:rsidRPr="001E36C4" w:rsidRDefault="006F7F0B" w:rsidP="006F7F0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59AD4F1F" w14:textId="77777777" w:rsidR="006F7F0B" w:rsidRPr="001E36C4" w:rsidRDefault="006F7F0B" w:rsidP="006F7F0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VĂN BẢN </w:t>
      </w:r>
      <w:r w:rsidRPr="00CE720A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ĐỀ</w:t>
      </w: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NGHỊ</w:t>
      </w:r>
    </w:p>
    <w:p w14:paraId="68C12BCE" w14:textId="77777777" w:rsidR="006F7F0B" w:rsidRPr="001E36C4" w:rsidRDefault="006F7F0B" w:rsidP="006F7F0B">
      <w:pPr>
        <w:pStyle w:val="Vnbnnidung0"/>
        <w:tabs>
          <w:tab w:val="left" w:leader="dot" w:pos="2574"/>
        </w:tabs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Cấp Giấy phép....... </w:t>
      </w: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vertAlign w:val="superscript"/>
          <w:lang w:eastAsia="vi-VN"/>
        </w:rPr>
        <w:t>(4)</w:t>
      </w: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hóa chất hạn chế sản xuất, kinh doanh trong lĩnh vực công nghiệp</w:t>
      </w:r>
    </w:p>
    <w:p w14:paraId="55BA6BFB" w14:textId="77777777" w:rsidR="006F7F0B" w:rsidRPr="001E36C4" w:rsidRDefault="006F7F0B" w:rsidP="006F7F0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14:paraId="6BCD5678" w14:textId="77777777" w:rsidR="006F7F0B" w:rsidRPr="001E36C4" w:rsidRDefault="006F7F0B" w:rsidP="006F7F0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Kính gửi: Bộ Công Thương (Cục Hóa chất).</w:t>
      </w:r>
    </w:p>
    <w:p w14:paraId="3F7B3513" w14:textId="77777777" w:rsidR="006F7F0B" w:rsidRPr="001E36C4" w:rsidRDefault="006F7F0B" w:rsidP="006F7F0B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14:paraId="74B000ED" w14:textId="77777777" w:rsidR="006F7F0B" w:rsidRPr="001E36C4" w:rsidRDefault="006F7F0B" w:rsidP="006F7F0B">
      <w:pPr>
        <w:pStyle w:val="Vnbnnidung0"/>
        <w:tabs>
          <w:tab w:val="left" w:leader="dot" w:pos="846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Tên tổ chức/cá nhân: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  <w:t>(1)</w:t>
      </w:r>
    </w:p>
    <w:p w14:paraId="1F207AF0" w14:textId="77777777" w:rsidR="006F7F0B" w:rsidRPr="001E36C4" w:rsidRDefault="006F7F0B" w:rsidP="006F7F0B">
      <w:pPr>
        <w:pStyle w:val="Vnbnnidung0"/>
        <w:tabs>
          <w:tab w:val="left" w:leader="dot" w:pos="5071"/>
          <w:tab w:val="left" w:leader="dot" w:pos="7551"/>
          <w:tab w:val="left" w:leader="dot" w:pos="930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Địa chỉ trụ sở chính tại: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  <w:t xml:space="preserve"> Điện thoại: ................... Fax: .................. </w:t>
      </w:r>
    </w:p>
    <w:p w14:paraId="3C18FFF6" w14:textId="77777777" w:rsidR="006F7F0B" w:rsidRPr="001E36C4" w:rsidRDefault="006F7F0B" w:rsidP="006F7F0B">
      <w:pPr>
        <w:pStyle w:val="Vnbnnidung0"/>
        <w:tabs>
          <w:tab w:val="left" w:leader="dot" w:pos="5071"/>
          <w:tab w:val="left" w:leader="dot" w:pos="7551"/>
          <w:tab w:val="left" w:leader="dot" w:pos="930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Địa chỉ sản xuất, kinh doanh: .................... Điện thoại: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  <w:r w:rsidRPr="001E36C4">
        <w:rPr>
          <w:rStyle w:val="Vnbnnidung"/>
          <w:rFonts w:ascii="Arial" w:hAnsi="Arial" w:cs="Arial"/>
          <w:sz w:val="20"/>
          <w:szCs w:val="20"/>
          <w:highlight w:val="white"/>
        </w:rPr>
        <w:t>Fax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262051BE" w14:textId="77777777" w:rsidR="006F7F0B" w:rsidRPr="001E36C4" w:rsidRDefault="006F7F0B" w:rsidP="006F7F0B">
      <w:pPr>
        <w:pStyle w:val="Vnbnnidung0"/>
        <w:tabs>
          <w:tab w:val="left" w:leader="dot" w:pos="930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Địa chỉ kho chứa hóa chất hạn chế sản xuất, kinh doanh: </w:t>
      </w:r>
    </w:p>
    <w:p w14:paraId="40ECA38A" w14:textId="77777777" w:rsidR="006F7F0B" w:rsidRPr="001E36C4" w:rsidRDefault="006F7F0B" w:rsidP="006F7F0B">
      <w:pPr>
        <w:pStyle w:val="Vnbnnidung0"/>
        <w:tabs>
          <w:tab w:val="left" w:pos="3478"/>
          <w:tab w:val="left" w:pos="612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Loại hình: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  <w:t xml:space="preserve"> </w:t>
      </w:r>
      <w:r w:rsidRPr="00CE720A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Sản xuất □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  <w:t xml:space="preserve">Kinh </w:t>
      </w:r>
      <w:r w:rsidRPr="00CE720A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doanh □</w:t>
      </w:r>
    </w:p>
    <w:p w14:paraId="514AC3D7" w14:textId="77777777" w:rsidR="006F7F0B" w:rsidRPr="001E36C4" w:rsidRDefault="006F7F0B" w:rsidP="006F7F0B">
      <w:pPr>
        <w:pStyle w:val="Vnbnnidung0"/>
        <w:tabs>
          <w:tab w:val="left" w:leader="dot" w:pos="905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Giấy chứng nhận đăng ký doanh nghiệp/hộ kinh doanh số...... do......  cấp ngày.... tháng.... năm.... </w:t>
      </w:r>
    </w:p>
    <w:p w14:paraId="3C47FFB9" w14:textId="77777777" w:rsidR="006F7F0B" w:rsidRPr="001E36C4" w:rsidRDefault="006F7F0B" w:rsidP="006F7F0B">
      <w:pPr>
        <w:pStyle w:val="Vnbnnidung0"/>
        <w:tabs>
          <w:tab w:val="left" w:leader="dot" w:pos="717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CE720A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Đề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nghị Bộ Công Thương xem xét cấp Giấy phép......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(4)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hóa chất hạn chế sản xuất, kinh doanh trong lĩnh vực công nghiệp, gồm:</w:t>
      </w:r>
    </w:p>
    <w:p w14:paraId="312A3646" w14:textId="77777777" w:rsidR="006F7F0B" w:rsidRPr="001E36C4" w:rsidRDefault="006F7F0B" w:rsidP="006F7F0B">
      <w:pPr>
        <w:pStyle w:val="Vnbnnidung0"/>
        <w:tabs>
          <w:tab w:val="left" w:pos="130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0" w:name="bookmark169"/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1</w:t>
      </w:r>
      <w:bookmarkEnd w:id="0"/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. Hóa chất sản xuất: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2"/>
        <w:gridCol w:w="985"/>
        <w:gridCol w:w="1113"/>
        <w:gridCol w:w="1080"/>
        <w:gridCol w:w="1266"/>
        <w:gridCol w:w="803"/>
        <w:gridCol w:w="1126"/>
        <w:gridCol w:w="1113"/>
        <w:gridCol w:w="841"/>
      </w:tblGrid>
      <w:tr w:rsidR="006F7F0B" w:rsidRPr="001E36C4" w14:paraId="0860D1F1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B70DBA5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STT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3A715F7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Tên thương mại</w:t>
            </w:r>
          </w:p>
        </w:tc>
        <w:tc>
          <w:tcPr>
            <w:tcW w:w="236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029A71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Thông tin hóa chất/tên thành phần </w:t>
            </w: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(5)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EBC8AD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Khối</w:t>
            </w:r>
          </w:p>
          <w:p w14:paraId="027E76C8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gramStart"/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lượng</w:t>
            </w: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(</w:t>
            </w:r>
            <w:proofErr w:type="gramEnd"/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6)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89F99A4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Đơn vị </w:t>
            </w:r>
            <w:proofErr w:type="gramStart"/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tính</w:t>
            </w: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(</w:t>
            </w:r>
            <w:proofErr w:type="gramEnd"/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7)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DD61142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Ghi chú</w:t>
            </w:r>
          </w:p>
        </w:tc>
      </w:tr>
      <w:tr w:rsidR="006F7F0B" w:rsidRPr="001E36C4" w14:paraId="47CB6F64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8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562D08A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E6E446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6D0165D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Tên hóa học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7F6CBD2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Mã CAS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F60F8F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Công thức hóa học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BF9361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Hàm lượng</w:t>
            </w: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B85AD14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61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4DC4FC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C8AE6F8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</w:tr>
      <w:tr w:rsidR="006F7F0B" w:rsidRPr="001E36C4" w14:paraId="6D2D7B2F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27D2B1D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6EBE4ED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VD: 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DEF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BA5FCB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Natri xyanua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F9C6C9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143-33-9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4BF744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NaCN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59DB46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5%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3DD1AA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200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A13A4E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Kg/năm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0468A1E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6F7F0B" w:rsidRPr="001E36C4" w14:paraId="2FADEFE8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8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DBB58F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BD0EF9C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9852A83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Metanol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BC9A5D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67-56-1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27AB328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CH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vertAlign w:val="subscript"/>
                <w:lang w:eastAsia="vi-VN"/>
              </w:rPr>
              <w:t>4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O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837E969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10%</w:t>
            </w:r>
          </w:p>
        </w:tc>
        <w:tc>
          <w:tcPr>
            <w:tcW w:w="62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4023FEE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61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5B5EAF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D4C3584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</w:tr>
      <w:tr w:rsidR="006F7F0B" w:rsidRPr="001E36C4" w14:paraId="0ADDD92D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D960C9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462E021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03D150C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5D5D00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2C5BB90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6B97919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67A29A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6D5C4B7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1E860FE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6F7F0B" w:rsidRPr="001E36C4" w14:paraId="78BDCB2D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BE15236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n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E1BCAAC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3ACF12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26D448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AAB9D4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A7D49B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F9408F0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27B5BB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7398E9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</w:tbl>
    <w:p w14:paraId="242887D1" w14:textId="77777777" w:rsidR="006F7F0B" w:rsidRPr="001E36C4" w:rsidRDefault="006F7F0B" w:rsidP="006F7F0B">
      <w:pPr>
        <w:pStyle w:val="Chthchbng0"/>
        <w:adjustRightInd w:val="0"/>
        <w:snapToGrid w:val="0"/>
        <w:spacing w:after="120" w:line="240" w:lineRule="auto"/>
        <w:ind w:firstLine="720"/>
        <w:jc w:val="both"/>
        <w:rPr>
          <w:rStyle w:val="Chthchb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41EF2A2D" w14:textId="77777777" w:rsidR="006F7F0B" w:rsidRPr="001E36C4" w:rsidRDefault="006F7F0B" w:rsidP="006F7F0B">
      <w:pPr>
        <w:pStyle w:val="Chthchb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Chthchbng"/>
          <w:rFonts w:ascii="Arial" w:hAnsi="Arial" w:cs="Arial"/>
          <w:b/>
          <w:bCs/>
          <w:sz w:val="20"/>
          <w:szCs w:val="20"/>
          <w:highlight w:val="white"/>
          <w:lang w:eastAsia="vi-VN"/>
        </w:rPr>
        <w:t>2. Hóa chất kinh doanh: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1"/>
        <w:gridCol w:w="1082"/>
        <w:gridCol w:w="1008"/>
        <w:gridCol w:w="1075"/>
        <w:gridCol w:w="1097"/>
        <w:gridCol w:w="963"/>
        <w:gridCol w:w="1120"/>
        <w:gridCol w:w="1205"/>
        <w:gridCol w:w="758"/>
      </w:tblGrid>
      <w:tr w:rsidR="006F7F0B" w:rsidRPr="001E36C4" w14:paraId="616B9B6F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31E49B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STT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81BC323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Tên thương mại</w:t>
            </w:r>
          </w:p>
        </w:tc>
        <w:tc>
          <w:tcPr>
            <w:tcW w:w="2297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19CB5D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Thông tin hóa chất/tên thành phần </w:t>
            </w: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(5)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9B8AB8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Khối</w:t>
            </w:r>
          </w:p>
          <w:p w14:paraId="0E25B02E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gramStart"/>
            <w:r w:rsidRPr="00CE720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lượng</w:t>
            </w: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(</w:t>
            </w:r>
            <w:proofErr w:type="gramEnd"/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6)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6E48796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Đơn </w:t>
            </w:r>
            <w:r w:rsidRPr="00CE720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 xml:space="preserve">vị </w:t>
            </w:r>
            <w:proofErr w:type="gramStart"/>
            <w:r w:rsidRPr="00CE720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tính</w:t>
            </w:r>
            <w:r w:rsidRPr="00CE720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(</w:t>
            </w:r>
            <w:proofErr w:type="gramEnd"/>
            <w:r w:rsidRPr="00CE720A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7)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8326C26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Ghi chú</w:t>
            </w:r>
          </w:p>
        </w:tc>
      </w:tr>
      <w:tr w:rsidR="006F7F0B" w:rsidRPr="001E36C4" w14:paraId="1860C6B5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9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836E2EA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60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AC12EE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05F3245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Tên hóa học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1833A4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Mã CAS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820BB8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Công thức hóa học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087679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Hàm lượng</w:t>
            </w:r>
          </w:p>
        </w:tc>
        <w:tc>
          <w:tcPr>
            <w:tcW w:w="62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5B5D79F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1DDC89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0A22B37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</w:tr>
      <w:tr w:rsidR="006F7F0B" w:rsidRPr="001E36C4" w14:paraId="6EE91EBF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B3CC9E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3BDB273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VD: 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DEF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73B295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Natri xyanua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96B892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143-33-9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533ACF5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NaCN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A7EE668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5%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159EE7C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400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1EE88E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Kg/năm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6CC83CE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6F7F0B" w:rsidRPr="001E36C4" w14:paraId="34A12A63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9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04D65F9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0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44DBA2E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EC3D72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Metanol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FE1243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67-56-1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0F51A1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CH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vertAlign w:val="subscript"/>
                <w:lang w:eastAsia="vi-VN"/>
              </w:rPr>
              <w:t>4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O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9BB7DA9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10%</w:t>
            </w:r>
          </w:p>
        </w:tc>
        <w:tc>
          <w:tcPr>
            <w:tcW w:w="62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8D06CA6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EE4F53E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0A13CAB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</w:tr>
      <w:tr w:rsidR="006F7F0B" w:rsidRPr="001E36C4" w14:paraId="15BDDCAE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E3EFA2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46CE142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00A7EC9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AECEBE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63E342C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B64846E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A3940F5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7DDE68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4CA08BC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6F7F0B" w:rsidRPr="001E36C4" w14:paraId="4CA12DC3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C7C485" w14:textId="77777777" w:rsidR="006F7F0B" w:rsidRPr="001E36C4" w:rsidRDefault="006F7F0B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n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CAFCD5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F523B0B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AFC94B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2CA3A35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27D5AD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3D2032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08E98B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44900" w14:textId="77777777" w:rsidR="006F7F0B" w:rsidRPr="001E36C4" w:rsidRDefault="006F7F0B" w:rsidP="00AD0D9B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</w:tbl>
    <w:p w14:paraId="5E65647C" w14:textId="77777777" w:rsidR="006F7F0B" w:rsidRPr="001E36C4" w:rsidRDefault="006F7F0B" w:rsidP="006F7F0B">
      <w:pPr>
        <w:pStyle w:val="Vnbnnidung0"/>
        <w:tabs>
          <w:tab w:val="left" w:leader="dot" w:pos="1746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</w:rPr>
      </w:pPr>
    </w:p>
    <w:p w14:paraId="72CCD04C" w14:textId="77777777" w:rsidR="006F7F0B" w:rsidRPr="001E36C4" w:rsidRDefault="006F7F0B" w:rsidP="006F7F0B">
      <w:pPr>
        <w:pStyle w:val="Vnbnnidung0"/>
        <w:tabs>
          <w:tab w:val="left" w:leader="dot" w:pos="1746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</w:rPr>
        <w:t xml:space="preserve">............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(1)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xin giải trình khối lượng đề nghị cấp phép như sau:</w:t>
      </w:r>
    </w:p>
    <w:p w14:paraId="365FD8FD" w14:textId="77777777" w:rsidR="006F7F0B" w:rsidRPr="001E36C4" w:rsidRDefault="006F7F0B" w:rsidP="006F7F0B">
      <w:pPr>
        <w:pStyle w:val="Vnbnnidung0"/>
        <w:tabs>
          <w:tab w:val="left" w:leader="dot" w:pos="882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1614329C" w14:textId="77777777" w:rsidR="006F7F0B" w:rsidRPr="001E36C4" w:rsidRDefault="006F7F0B" w:rsidP="006F7F0B">
      <w:pPr>
        <w:pStyle w:val="Vnbnnidung0"/>
        <w:tabs>
          <w:tab w:val="left" w:leader="dot" w:pos="1955"/>
          <w:tab w:val="left" w:leader="dot" w:pos="235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.............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(1)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xin cam đoan thực hiện đúng các quy định tại Luật Hóa chất, Nghị định số 113/2017/NĐ-CP ngày 09 tháng 10 năm 2017 của Chính phủ quy định chi tiết và hướng dẫn thi hành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lastRenderedPageBreak/>
        <w:t xml:space="preserve">một số điều của Luật Hóa chất; Nghị định số .../2022/NĐ-CP ngày ... tháng ... năm 2022 của Chính phủ sửa đổi, bổ sung một số điều của Nghị định số 113/2017/NĐ-CP ngày 09 tháng 10 năm 2017 của Chính phủ quy định chi tiết và hướng dẫn thi hành một số điều của Luật Hóa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</w:rPr>
        <w:t xml:space="preserve">chất. Nếu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vi phạm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(1)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xin hoàn toàn chịu trách nhiệm trước pháp luật.</w:t>
      </w:r>
    </w:p>
    <w:p w14:paraId="1FE65634" w14:textId="77777777" w:rsidR="006F7F0B" w:rsidRPr="001E36C4" w:rsidRDefault="006F7F0B" w:rsidP="006F7F0B">
      <w:pPr>
        <w:pStyle w:val="Vnbnnidung0"/>
        <w:tabs>
          <w:tab w:val="left" w:leader="dot" w:pos="174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............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(1)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gửi kèm theo hồ sơ liên quan, bao gồm:</w:t>
      </w:r>
    </w:p>
    <w:p w14:paraId="6285BFF6" w14:textId="77777777" w:rsidR="006F7F0B" w:rsidRPr="001E36C4" w:rsidRDefault="006F7F0B" w:rsidP="006F7F0B">
      <w:pPr>
        <w:pStyle w:val="Vnbnnidung40"/>
        <w:tabs>
          <w:tab w:val="left" w:leader="dot" w:pos="8550"/>
        </w:tabs>
        <w:adjustRightInd w:val="0"/>
        <w:snapToGrid w:val="0"/>
        <w:spacing w:after="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ab/>
        <w:t xml:space="preserve"> (8)</w:t>
      </w:r>
    </w:p>
    <w:p w14:paraId="40222D9D" w14:textId="77777777" w:rsidR="006F7F0B" w:rsidRPr="001E36C4" w:rsidRDefault="006F7F0B" w:rsidP="006F7F0B">
      <w:pPr>
        <w:pStyle w:val="Tiu20"/>
        <w:keepNext/>
        <w:keepLines/>
        <w:adjustRightInd w:val="0"/>
        <w:snapToGrid w:val="0"/>
        <w:spacing w:after="0"/>
        <w:ind w:left="4050" w:right="0"/>
        <w:jc w:val="center"/>
        <w:outlineLvl w:val="9"/>
        <w:rPr>
          <w:rStyle w:val="Tiu2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bookmarkStart w:id="1" w:name="bookmark170"/>
      <w:bookmarkStart w:id="2" w:name="bookmark171"/>
      <w:bookmarkStart w:id="3" w:name="bookmark172"/>
    </w:p>
    <w:p w14:paraId="7A3CB36D" w14:textId="77777777" w:rsidR="006F7F0B" w:rsidRPr="001E36C4" w:rsidRDefault="006F7F0B" w:rsidP="006F7F0B">
      <w:pPr>
        <w:pStyle w:val="Tiu20"/>
        <w:keepNext/>
        <w:keepLines/>
        <w:adjustRightInd w:val="0"/>
        <w:snapToGrid w:val="0"/>
        <w:spacing w:after="0"/>
        <w:ind w:left="4050" w:right="0"/>
        <w:jc w:val="center"/>
        <w:outlineLvl w:val="9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Tiu2"/>
          <w:rFonts w:ascii="Arial" w:hAnsi="Arial" w:cs="Arial"/>
          <w:b/>
          <w:bCs/>
          <w:sz w:val="20"/>
          <w:szCs w:val="20"/>
          <w:highlight w:val="white"/>
          <w:lang w:eastAsia="vi-VN"/>
        </w:rPr>
        <w:t>ĐẠI DIỆN TỔ CHỨC/CÁ NHÂN</w:t>
      </w:r>
      <w:bookmarkEnd w:id="1"/>
      <w:bookmarkEnd w:id="2"/>
      <w:bookmarkEnd w:id="3"/>
    </w:p>
    <w:p w14:paraId="05BC632C" w14:textId="77777777" w:rsidR="006F7F0B" w:rsidRPr="001E36C4" w:rsidRDefault="006F7F0B" w:rsidP="006F7F0B">
      <w:pPr>
        <w:pStyle w:val="Vnbnnidung0"/>
        <w:adjustRightInd w:val="0"/>
        <w:snapToGrid w:val="0"/>
        <w:spacing w:after="0" w:line="240" w:lineRule="auto"/>
        <w:ind w:left="4050"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(Ký tên và đóng dấu)</w:t>
      </w:r>
    </w:p>
    <w:p w14:paraId="27354B27" w14:textId="77777777" w:rsidR="006F7F0B" w:rsidRPr="00CE720A" w:rsidRDefault="006F7F0B" w:rsidP="006F7F0B">
      <w:pPr>
        <w:pStyle w:val="Vnbnnidung0"/>
        <w:adjustRightInd w:val="0"/>
        <w:snapToGrid w:val="0"/>
        <w:spacing w:after="0" w:line="240" w:lineRule="auto"/>
        <w:ind w:left="4050"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4290EB8A" w14:textId="77777777" w:rsidR="006F7F0B" w:rsidRPr="00CE720A" w:rsidRDefault="006F7F0B" w:rsidP="006F7F0B">
      <w:pPr>
        <w:pStyle w:val="Vnbnnidung0"/>
        <w:adjustRightInd w:val="0"/>
        <w:snapToGrid w:val="0"/>
        <w:spacing w:after="0" w:line="240" w:lineRule="auto"/>
        <w:ind w:left="4050"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4CA8D4D7" w14:textId="77777777" w:rsidR="006F7F0B" w:rsidRPr="00CE720A" w:rsidRDefault="006F7F0B" w:rsidP="006F7F0B">
      <w:pPr>
        <w:pStyle w:val="Vnbnnidung0"/>
        <w:adjustRightInd w:val="0"/>
        <w:snapToGrid w:val="0"/>
        <w:spacing w:after="0" w:line="240" w:lineRule="auto"/>
        <w:ind w:left="4050"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03FA0F6E" w14:textId="77777777" w:rsidR="006F7F0B" w:rsidRPr="001E36C4" w:rsidRDefault="006F7F0B" w:rsidP="006F7F0B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b/>
          <w:sz w:val="20"/>
          <w:szCs w:val="20"/>
          <w:highlight w:val="white"/>
        </w:rPr>
      </w:pPr>
      <w:r w:rsidRPr="00CE720A">
        <w:rPr>
          <w:rStyle w:val="Vnbnnidung"/>
          <w:rFonts w:ascii="Arial" w:hAnsi="Arial" w:cs="Arial"/>
          <w:b/>
          <w:i/>
          <w:iCs/>
          <w:sz w:val="20"/>
          <w:szCs w:val="20"/>
          <w:highlight w:val="white"/>
          <w:lang w:eastAsia="vi-VN"/>
        </w:rPr>
        <w:t>Ghi chú:</w:t>
      </w:r>
    </w:p>
    <w:p w14:paraId="2B2EA1D7" w14:textId="77777777" w:rsidR="006F7F0B" w:rsidRPr="001E36C4" w:rsidRDefault="006F7F0B" w:rsidP="006F7F0B">
      <w:pPr>
        <w:pStyle w:val="Vnbnnidung40"/>
        <w:tabs>
          <w:tab w:val="left" w:pos="758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4" w:name="bookmark173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4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1)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Tên tổ chức, cá nhân đăng ký cấp Giấy phép;</w:t>
      </w:r>
    </w:p>
    <w:p w14:paraId="37037565" w14:textId="77777777" w:rsidR="006F7F0B" w:rsidRPr="001E36C4" w:rsidRDefault="006F7F0B" w:rsidP="006F7F0B">
      <w:pPr>
        <w:pStyle w:val="Vnbnnidung40"/>
        <w:tabs>
          <w:tab w:val="left" w:pos="758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5" w:name="bookmark174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5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2)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Mã số ký hiệu văn bản của tổ chức, cá nhân đăng ký cấp giấy phép;</w:t>
      </w:r>
    </w:p>
    <w:p w14:paraId="1ABB77B0" w14:textId="77777777" w:rsidR="006F7F0B" w:rsidRPr="001E36C4" w:rsidRDefault="006F7F0B" w:rsidP="006F7F0B">
      <w:pPr>
        <w:pStyle w:val="Vnbnnidung40"/>
        <w:tabs>
          <w:tab w:val="left" w:pos="76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6" w:name="bookmark175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6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3)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Tên tỉnh, thành phố trực thuộc trung ương, nơi tổ chức, cá nhân đăng ký cấp Giấy phép đóng trụ sở chính;</w:t>
      </w:r>
    </w:p>
    <w:p w14:paraId="24EB662B" w14:textId="77777777" w:rsidR="006F7F0B" w:rsidRPr="001E36C4" w:rsidRDefault="006F7F0B" w:rsidP="006F7F0B">
      <w:pPr>
        <w:pStyle w:val="Vnbnnidung40"/>
        <w:tabs>
          <w:tab w:val="left" w:pos="78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7" w:name="bookmark176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7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4)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Ghi rõ “sản xuất” hoặc “kinh doanh” hoặc “sản xuất và kinh doanh”;</w:t>
      </w:r>
    </w:p>
    <w:p w14:paraId="75BB412E" w14:textId="77777777" w:rsidR="006F7F0B" w:rsidRPr="001E36C4" w:rsidRDefault="006F7F0B" w:rsidP="006F7F0B">
      <w:pPr>
        <w:pStyle w:val="Vnbnnidung40"/>
        <w:tabs>
          <w:tab w:val="left" w:pos="76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8" w:name="bookmark177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8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5) : Chỉ kê khai các thành phần là chất thuộc Danh mục hóa chất hạn chế sản xuất, kinh doanh trong lĩnh vực công nghiệp quy định tại Luật Hóa chất; Nghị định số 113/2017/NĐ-CP ngày 09 tháng 10 năm 2017 của Chính phủ quy định chi tiết và hướng dẫn thi hành một số điều của Luật Hóa chất; Nghị định số .../2022/NĐ-CP ngày ... tháng ... năm 2022 của Chính phủ sửa đổi, bổ sung một số điều của Nghị định số 113/2017/NĐ-CP ngày 09 tháng 10 năm 2017 của Chính phủ quy định chi tiết và hướng dẫn thi hành một số điều của Luật Hóa chất;</w:t>
      </w:r>
    </w:p>
    <w:p w14:paraId="2BC07F71" w14:textId="77777777" w:rsidR="006F7F0B" w:rsidRPr="001E36C4" w:rsidRDefault="006F7F0B" w:rsidP="006F7F0B">
      <w:pPr>
        <w:pStyle w:val="Vnbnnidung40"/>
        <w:tabs>
          <w:tab w:val="left" w:pos="76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9" w:name="bookmark178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9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6)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Kê khai khối lượng hóa chất sản xuất, kinh doanh tối đa trong một năm;</w:t>
      </w:r>
    </w:p>
    <w:p w14:paraId="12E5E41A" w14:textId="77777777" w:rsidR="006F7F0B" w:rsidRPr="001E36C4" w:rsidRDefault="006F7F0B" w:rsidP="006F7F0B">
      <w:pPr>
        <w:pStyle w:val="Vnbnnidung40"/>
        <w:tabs>
          <w:tab w:val="left" w:pos="76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0" w:name="bookmark179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10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7)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Đơn vị đo khối lượng trên đơn vị thời gian là một năm;</w:t>
      </w:r>
    </w:p>
    <w:p w14:paraId="186C68F4" w14:textId="77777777" w:rsidR="006F7F0B" w:rsidRPr="001E36C4" w:rsidRDefault="006F7F0B" w:rsidP="006F7F0B">
      <w:pPr>
        <w:pStyle w:val="Vnbnnidung40"/>
        <w:tabs>
          <w:tab w:val="left" w:pos="761"/>
        </w:tabs>
        <w:adjustRightInd w:val="0"/>
        <w:snapToGrid w:val="0"/>
        <w:spacing w:after="120"/>
        <w:ind w:firstLine="720"/>
        <w:jc w:val="both"/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</w:pPr>
      <w:bookmarkStart w:id="11" w:name="bookmark180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11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8)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Tên các giấy tờ kèm theo.</w:t>
      </w:r>
    </w:p>
    <w:p w14:paraId="12031243" w14:textId="77777777" w:rsidR="006F7F0B" w:rsidRPr="001E36C4" w:rsidRDefault="006F7F0B" w:rsidP="006F7F0B">
      <w:pPr>
        <w:pStyle w:val="Vnbnnidung40"/>
        <w:tabs>
          <w:tab w:val="left" w:pos="76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</w:p>
    <w:p w14:paraId="1AE061F8" w14:textId="77777777" w:rsidR="006F7F0B" w:rsidRPr="001E36C4" w:rsidRDefault="006F7F0B" w:rsidP="006F7F0B">
      <w:pPr>
        <w:pStyle w:val="Vnbnnidung0"/>
        <w:adjustRightInd w:val="0"/>
        <w:snapToGrid w:val="0"/>
        <w:spacing w:after="120" w:line="240" w:lineRule="auto"/>
        <w:ind w:firstLine="720"/>
        <w:rPr>
          <w:rFonts w:ascii="Arial" w:hAnsi="Arial" w:cs="Arial"/>
          <w:sz w:val="20"/>
          <w:szCs w:val="20"/>
          <w:highlight w:val="white"/>
        </w:rPr>
      </w:pPr>
    </w:p>
    <w:p w14:paraId="1B9625EA" w14:textId="77777777" w:rsidR="00362F3D" w:rsidRDefault="00362F3D"/>
    <w:sectPr w:rsidR="00362F3D" w:rsidSect="006F7F0B">
      <w:headerReference w:type="even" r:id="rId4"/>
      <w:headerReference w:type="default" r:id="rId5"/>
      <w:pgSz w:w="11909" w:h="16840" w:code="9"/>
      <w:pgMar w:top="1440" w:right="1440" w:bottom="1440" w:left="1440" w:header="0" w:footer="0" w:gutter="0"/>
      <w:pgNumType w:start="44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B2177" w14:textId="77777777" w:rsidR="006F7F0B" w:rsidRDefault="006F7F0B">
    <w:pPr>
      <w:spacing w:line="1" w:lineRule="exact"/>
      <w:rPr>
        <w:color w:val="auto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64173" w14:textId="77777777" w:rsidR="006F7F0B" w:rsidRDefault="006F7F0B">
    <w:pPr>
      <w:spacing w:line="1" w:lineRule="exact"/>
      <w:rPr>
        <w:color w:val="auto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F0B"/>
    <w:rsid w:val="00362F3D"/>
    <w:rsid w:val="00372374"/>
    <w:rsid w:val="00537140"/>
    <w:rsid w:val="005846BD"/>
    <w:rsid w:val="006F7F0B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5D94F"/>
  <w15:chartTrackingRefBased/>
  <w15:docId w15:val="{C24F9F32-A210-41C5-8DE7-C6043287F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7F0B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7F0B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7F0B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7F0B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7F0B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7F0B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7F0B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7F0B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7F0B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7F0B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7F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7F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7F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7F0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7F0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7F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7F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7F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7F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7F0B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7F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7F0B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7F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7F0B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7F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7F0B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7F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7F0B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7F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7F0B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link w:val="Vnbnnidung0"/>
    <w:uiPriority w:val="99"/>
    <w:rsid w:val="006F7F0B"/>
    <w:rPr>
      <w:rFonts w:ascii="Times New Roman" w:hAnsi="Times New Roman" w:cs="Times New Roman"/>
    </w:rPr>
  </w:style>
  <w:style w:type="character" w:customStyle="1" w:styleId="Vnbnnidung4">
    <w:name w:val="Văn bản nội dung (4)_"/>
    <w:link w:val="Vnbnnidung40"/>
    <w:uiPriority w:val="99"/>
    <w:rsid w:val="006F7F0B"/>
    <w:rPr>
      <w:rFonts w:ascii="Times New Roman" w:hAnsi="Times New Roman" w:cs="Times New Roman"/>
      <w:sz w:val="19"/>
      <w:szCs w:val="19"/>
    </w:rPr>
  </w:style>
  <w:style w:type="character" w:customStyle="1" w:styleId="Khc">
    <w:name w:val="Khác_"/>
    <w:link w:val="Khc0"/>
    <w:uiPriority w:val="99"/>
    <w:rsid w:val="006F7F0B"/>
    <w:rPr>
      <w:rFonts w:ascii="Times New Roman" w:hAnsi="Times New Roman" w:cs="Times New Roman"/>
    </w:rPr>
  </w:style>
  <w:style w:type="character" w:customStyle="1" w:styleId="Chthchbng">
    <w:name w:val="Chú thích bảng_"/>
    <w:link w:val="Chthchbng0"/>
    <w:uiPriority w:val="99"/>
    <w:rsid w:val="006F7F0B"/>
    <w:rPr>
      <w:rFonts w:ascii="Times New Roman" w:hAnsi="Times New Roman" w:cs="Times New Roman"/>
    </w:rPr>
  </w:style>
  <w:style w:type="character" w:customStyle="1" w:styleId="Tiu2">
    <w:name w:val="Tiêu đề #2_"/>
    <w:link w:val="Tiu20"/>
    <w:uiPriority w:val="99"/>
    <w:rsid w:val="006F7F0B"/>
    <w:rPr>
      <w:rFonts w:ascii="Times New Roman" w:hAnsi="Times New Roman" w:cs="Times New Roman"/>
      <w:b/>
      <w:bCs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6F7F0B"/>
    <w:pPr>
      <w:spacing w:after="200" w:line="290" w:lineRule="auto"/>
      <w:ind w:firstLine="400"/>
    </w:pPr>
    <w:rPr>
      <w:rFonts w:ascii="Times New Roman" w:eastAsiaTheme="minorHAnsi" w:hAnsi="Times New Roman" w:cs="Times New Roman"/>
      <w:color w:val="auto"/>
      <w:kern w:val="2"/>
      <w:lang w:val="en-US" w:eastAsia="en-US"/>
      <w14:ligatures w14:val="standardContextual"/>
    </w:rPr>
  </w:style>
  <w:style w:type="paragraph" w:customStyle="1" w:styleId="Vnbnnidung40">
    <w:name w:val="Văn bản nội dung (4)"/>
    <w:basedOn w:val="Normal"/>
    <w:link w:val="Vnbnnidung4"/>
    <w:uiPriority w:val="99"/>
    <w:rsid w:val="006F7F0B"/>
    <w:pPr>
      <w:spacing w:after="760"/>
      <w:ind w:hanging="1640"/>
    </w:pPr>
    <w:rPr>
      <w:rFonts w:ascii="Times New Roman" w:eastAsiaTheme="minorHAnsi" w:hAnsi="Times New Roman" w:cs="Times New Roman"/>
      <w:color w:val="auto"/>
      <w:kern w:val="2"/>
      <w:sz w:val="19"/>
      <w:szCs w:val="19"/>
      <w:lang w:val="en-US" w:eastAsia="en-US"/>
      <w14:ligatures w14:val="standardContextual"/>
    </w:rPr>
  </w:style>
  <w:style w:type="paragraph" w:customStyle="1" w:styleId="Khc0">
    <w:name w:val="Khác"/>
    <w:basedOn w:val="Normal"/>
    <w:link w:val="Khc"/>
    <w:uiPriority w:val="99"/>
    <w:rsid w:val="006F7F0B"/>
    <w:pPr>
      <w:spacing w:after="200" w:line="290" w:lineRule="auto"/>
      <w:ind w:firstLine="400"/>
    </w:pPr>
    <w:rPr>
      <w:rFonts w:ascii="Times New Roman" w:eastAsiaTheme="minorHAnsi" w:hAnsi="Times New Roman" w:cs="Times New Roman"/>
      <w:color w:val="auto"/>
      <w:kern w:val="2"/>
      <w:lang w:val="en-US" w:eastAsia="en-US"/>
      <w14:ligatures w14:val="standardContextual"/>
    </w:rPr>
  </w:style>
  <w:style w:type="paragraph" w:customStyle="1" w:styleId="Chthchbng0">
    <w:name w:val="Chú thích bảng"/>
    <w:basedOn w:val="Normal"/>
    <w:link w:val="Chthchbng"/>
    <w:uiPriority w:val="99"/>
    <w:rsid w:val="006F7F0B"/>
    <w:pPr>
      <w:spacing w:line="276" w:lineRule="auto"/>
      <w:ind w:firstLine="520"/>
    </w:pPr>
    <w:rPr>
      <w:rFonts w:ascii="Times New Roman" w:eastAsiaTheme="minorHAnsi" w:hAnsi="Times New Roman" w:cs="Times New Roman"/>
      <w:color w:val="auto"/>
      <w:kern w:val="2"/>
      <w:lang w:val="en-US" w:eastAsia="en-US"/>
      <w14:ligatures w14:val="standardContextual"/>
    </w:rPr>
  </w:style>
  <w:style w:type="paragraph" w:customStyle="1" w:styleId="Tiu20">
    <w:name w:val="Tiêu đề #2"/>
    <w:basedOn w:val="Normal"/>
    <w:link w:val="Tiu2"/>
    <w:uiPriority w:val="99"/>
    <w:rsid w:val="006F7F0B"/>
    <w:pPr>
      <w:spacing w:after="310"/>
      <w:ind w:right="180"/>
      <w:jc w:val="right"/>
      <w:outlineLvl w:val="1"/>
    </w:pPr>
    <w:rPr>
      <w:rFonts w:ascii="Times New Roman" w:eastAsiaTheme="minorHAnsi" w:hAnsi="Times New Roman" w:cs="Times New Roman"/>
      <w:b/>
      <w:bCs/>
      <w:color w:val="auto"/>
      <w:kern w:val="2"/>
      <w:sz w:val="26"/>
      <w:szCs w:val="26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2663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2025-10-20T04:46:00Z</dcterms:created>
  <dcterms:modified xsi:type="dcterms:W3CDTF">2025-10-20T04:46:00Z</dcterms:modified>
</cp:coreProperties>
</file>